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14" w:rsidRDefault="00D54914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OSNOVNA ŠKOLA DRAGUTINA DOMJANIĆA</w:t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color w:val="1F3864" w:themeColor="accent5" w:themeShade="80"/>
          <w:sz w:val="20"/>
          <w:szCs w:val="20"/>
        </w:rPr>
        <w:tab/>
      </w:r>
      <w:r>
        <w:rPr>
          <w:rFonts w:ascii="Comic Sans MS" w:hAnsi="Comic Sans MS"/>
          <w:b/>
          <w:color w:val="1F3864" w:themeColor="accent5" w:themeShade="80"/>
          <w:sz w:val="20"/>
          <w:szCs w:val="20"/>
        </w:rPr>
        <w:tab/>
        <w:t xml:space="preserve">              </w:t>
      </w:r>
    </w:p>
    <w:p w:rsidR="00283607" w:rsidRDefault="0028360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PREPOLNO</w:t>
      </w:r>
    </w:p>
    <w:p w:rsidR="00D54914" w:rsidRDefault="00283607">
      <w:pPr>
        <w:pStyle w:val="Bezproreda"/>
        <w:rPr>
          <w:rFonts w:ascii="Comic Sans MS" w:hAnsi="Comic Sans MS"/>
          <w:color w:val="1F3864" w:themeColor="accent5" w:themeShade="80"/>
          <w:sz w:val="20"/>
          <w:szCs w:val="20"/>
        </w:rPr>
      </w:pPr>
      <w:r>
        <w:rPr>
          <w:rFonts w:ascii="Comic Sans MS" w:hAnsi="Comic Sans MS"/>
          <w:color w:val="1F3864" w:themeColor="accent5" w:themeShade="80"/>
          <w:sz w:val="20"/>
          <w:szCs w:val="20"/>
        </w:rPr>
        <w:t>PŠ KOMIN</w:t>
      </w:r>
      <w:r w:rsidR="007F430C">
        <w:rPr>
          <w:rFonts w:ascii="Comic Sans MS" w:hAnsi="Comic Sans MS"/>
          <w:color w:val="1F3864" w:themeColor="accent5" w:themeShade="80"/>
          <w:sz w:val="20"/>
          <w:szCs w:val="20"/>
        </w:rPr>
        <w:t xml:space="preserve">                                     </w:t>
      </w:r>
    </w:p>
    <w:p w:rsidR="00D54914" w:rsidRDefault="00D54914">
      <w:pPr>
        <w:pStyle w:val="Bezproreda"/>
        <w:rPr>
          <w:rFonts w:ascii="Comic Sans MS" w:hAnsi="Comic Sans MS"/>
          <w:sz w:val="20"/>
          <w:szCs w:val="20"/>
        </w:rPr>
      </w:pPr>
    </w:p>
    <w:p w:rsidR="00D54914" w:rsidRDefault="007F430C">
      <w:pPr>
        <w:pStyle w:val="Bezproreda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                                                                     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J E L O V N I K  U  Š K O L S K O J  K U H I NJ I </w:t>
      </w:r>
    </w:p>
    <w:p w:rsidR="00D54914" w:rsidRDefault="007F430C">
      <w:pPr>
        <w:jc w:val="center"/>
        <w:outlineLvl w:val="0"/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</w:pPr>
      <w:r>
        <w:rPr>
          <w:rFonts w:ascii="Comic Sans MS" w:hAnsi="Comic Sans MS"/>
          <w:b/>
          <w:color w:val="2E74B5" w:themeColor="accent1" w:themeShade="BF"/>
          <w:sz w:val="32"/>
          <w:szCs w:val="32"/>
          <w:u w:val="single"/>
        </w:rPr>
        <w:t xml:space="preserve">     </w:t>
      </w:r>
    </w:p>
    <w:p w:rsidR="00D54914" w:rsidRDefault="007F430C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tjedan: </w:t>
      </w:r>
      <w:r w:rsidR="006C77A5"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21</w:t>
      </w:r>
      <w:r>
        <w:rPr>
          <w:rFonts w:ascii="Comic Sans MS" w:eastAsia="Calibri" w:hAnsi="Comic Sans MS"/>
          <w:b/>
          <w:color w:val="C45911" w:themeColor="accent2" w:themeShade="BF"/>
          <w:sz w:val="28"/>
          <w:szCs w:val="28"/>
          <w:u w:val="single"/>
        </w:rPr>
        <w:t>.</w:t>
      </w:r>
      <w:r w:rsidR="006C77A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 xml:space="preserve"> 3. 2022. – 25</w:t>
      </w:r>
      <w:r w:rsidR="00791B95"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 3. 2022</w:t>
      </w:r>
      <w:r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  <w:t>.</w:t>
      </w:r>
    </w:p>
    <w:p w:rsidR="00D54914" w:rsidRDefault="00D54914">
      <w:pPr>
        <w:jc w:val="center"/>
        <w:rPr>
          <w:rFonts w:ascii="Comic Sans MS" w:hAnsi="Comic Sans MS"/>
          <w:b/>
          <w:color w:val="C45911" w:themeColor="accent2" w:themeShade="BF"/>
          <w:sz w:val="28"/>
          <w:szCs w:val="28"/>
          <w:u w:val="single"/>
        </w:rPr>
      </w:pPr>
    </w:p>
    <w:tbl>
      <w:tblPr>
        <w:tblW w:w="8206" w:type="dxa"/>
        <w:jc w:val="center"/>
        <w:tblLayout w:type="fixed"/>
        <w:tblLook w:val="00A0" w:firstRow="1" w:lastRow="0" w:firstColumn="1" w:lastColumn="0" w:noHBand="0" w:noVBand="0"/>
      </w:tblPr>
      <w:tblGrid>
        <w:gridCol w:w="1526"/>
        <w:gridCol w:w="6680"/>
      </w:tblGrid>
      <w:tr w:rsidR="00283607" w:rsidTr="00283607">
        <w:trPr>
          <w:trHeight w:val="751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3607" w:rsidRDefault="0028360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color w:val="3B3838" w:themeColor="background2" w:themeShade="40"/>
              </w:rPr>
              <w:t>dan</w:t>
            </w:r>
          </w:p>
          <w:p w:rsidR="00283607" w:rsidRDefault="0028360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JUTARNJA SMJENA</w:t>
            </w:r>
          </w:p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color w:val="3B3838" w:themeColor="background2" w:themeShade="40"/>
              </w:rPr>
            </w:pPr>
            <w:r>
              <w:rPr>
                <w:rFonts w:ascii="Comic Sans MS" w:hAnsi="Comic Sans MS"/>
                <w:b/>
                <w:color w:val="3B3838" w:themeColor="background2" w:themeShade="40"/>
              </w:rPr>
              <w:t>(mliječni obrok)</w:t>
            </w:r>
          </w:p>
        </w:tc>
      </w:tr>
      <w:tr w:rsidR="00283607" w:rsidTr="00283607">
        <w:trPr>
          <w:cantSplit/>
          <w:trHeight w:val="1129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</w:p>
          <w:p w:rsidR="00283607" w:rsidRDefault="00283607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3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16"/>
                <w:szCs w:val="12"/>
              </w:rPr>
              <w:t>ponedjeljaK</w:t>
            </w:r>
          </w:p>
          <w:p w:rsidR="00283607" w:rsidRDefault="006C77A5">
            <w:pPr>
              <w:widowControl w:val="0"/>
              <w:ind w:left="113" w:right="113"/>
              <w:rPr>
                <w:rFonts w:ascii="Comic Sans MS" w:hAnsi="Comic Sans MS"/>
                <w:b/>
                <w:color w:val="538135" w:themeColor="accent6" w:themeShade="BF"/>
                <w:sz w:val="12"/>
                <w:szCs w:val="12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21</w:t>
            </w:r>
            <w:r w:rsidR="00283607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6C77A5" w:rsidP="006C77A5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čokolino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s mlijekom, grickalice</w:t>
            </w:r>
          </w:p>
        </w:tc>
      </w:tr>
      <w:tr w:rsidR="00283607" w:rsidTr="00283607">
        <w:trPr>
          <w:cantSplit/>
          <w:trHeight w:val="1122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utorak</w:t>
            </w:r>
          </w:p>
          <w:p w:rsidR="00283607" w:rsidRDefault="006C77A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22</w:t>
            </w:r>
            <w:r w:rsidR="00283607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6C77A5" w:rsidP="00283607">
            <w:pPr>
              <w:widowControl w:val="0"/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puž od oraha, čokoladno mlijeko</w:t>
            </w:r>
          </w:p>
        </w:tc>
      </w:tr>
      <w:tr w:rsidR="00283607" w:rsidTr="00283607">
        <w:trPr>
          <w:cantSplit/>
          <w:trHeight w:val="1133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srijeda</w:t>
            </w:r>
          </w:p>
          <w:p w:rsidR="00283607" w:rsidRDefault="006C77A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23</w:t>
            </w:r>
            <w:r w:rsidR="00283607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6C77A5" w:rsidP="00283607">
            <w:pPr>
              <w:widowControl w:val="0"/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žganci s mlijekom, slanac</w:t>
            </w:r>
          </w:p>
        </w:tc>
      </w:tr>
      <w:tr w:rsidR="00283607" w:rsidTr="00283607">
        <w:trPr>
          <w:cantSplit/>
          <w:trHeight w:val="123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 xml:space="preserve">četvrtak </w:t>
            </w:r>
            <w:r w:rsidR="006C77A5">
              <w:rPr>
                <w:rFonts w:ascii="Comic Sans MS" w:hAnsi="Comic Sans MS"/>
                <w:b/>
                <w:color w:val="538135" w:themeColor="accent6" w:themeShade="BF"/>
              </w:rPr>
              <w:t>24</w:t>
            </w:r>
            <w:r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 xml:space="preserve">sendvič- </w:t>
            </w:r>
            <w:r w:rsidR="006C77A5">
              <w:rPr>
                <w:rFonts w:ascii="Comic Sans MS" w:hAnsi="Comic Sans MS"/>
                <w:bCs/>
                <w:sz w:val="28"/>
                <w:szCs w:val="28"/>
              </w:rPr>
              <w:t xml:space="preserve">čajna salama u </w:t>
            </w:r>
            <w:proofErr w:type="spellStart"/>
            <w:r w:rsidR="006C77A5">
              <w:rPr>
                <w:rFonts w:ascii="Comic Sans MS" w:hAnsi="Comic Sans MS"/>
                <w:bCs/>
                <w:sz w:val="28"/>
                <w:szCs w:val="28"/>
              </w:rPr>
              <w:t>polubijelom</w:t>
            </w:r>
            <w:proofErr w:type="spellEnd"/>
            <w:r w:rsidR="006C77A5">
              <w:rPr>
                <w:rFonts w:ascii="Comic Sans MS" w:hAnsi="Comic Sans MS"/>
                <w:bCs/>
                <w:sz w:val="28"/>
                <w:szCs w:val="28"/>
              </w:rPr>
              <w:t xml:space="preserve"> kruhu,</w:t>
            </w:r>
          </w:p>
          <w:p w:rsidR="00283607" w:rsidRDefault="006C77A5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čaj</w:t>
            </w:r>
          </w:p>
        </w:tc>
      </w:tr>
      <w:tr w:rsidR="00283607" w:rsidTr="00283607">
        <w:trPr>
          <w:cantSplit/>
          <w:trHeight w:val="1355"/>
          <w:jc w:val="center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</w:rPr>
            </w:pPr>
          </w:p>
          <w:p w:rsidR="00283607" w:rsidRDefault="00283607">
            <w:pPr>
              <w:widowControl w:val="0"/>
              <w:ind w:left="113" w:right="113"/>
              <w:jc w:val="center"/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  <w:sz w:val="20"/>
                <w:szCs w:val="20"/>
              </w:rPr>
              <w:t>petak</w:t>
            </w:r>
          </w:p>
          <w:p w:rsidR="00283607" w:rsidRDefault="006C77A5">
            <w:pPr>
              <w:widowControl w:val="0"/>
              <w:ind w:left="113" w:right="113"/>
              <w:jc w:val="center"/>
              <w:rPr>
                <w:rFonts w:ascii="Comic Sans MS" w:hAnsi="Comic Sans MS"/>
                <w:color w:val="538135" w:themeColor="accent6" w:themeShade="BF"/>
              </w:rPr>
            </w:pPr>
            <w:r>
              <w:rPr>
                <w:rFonts w:ascii="Comic Sans MS" w:hAnsi="Comic Sans MS"/>
                <w:b/>
                <w:color w:val="538135" w:themeColor="accent6" w:themeShade="BF"/>
              </w:rPr>
              <w:t>25</w:t>
            </w:r>
            <w:r w:rsidR="00283607">
              <w:rPr>
                <w:rFonts w:ascii="Comic Sans MS" w:hAnsi="Comic Sans MS"/>
                <w:b/>
                <w:color w:val="538135" w:themeColor="accent6" w:themeShade="BF"/>
              </w:rPr>
              <w:t>. 3.</w:t>
            </w:r>
          </w:p>
          <w:p w:rsidR="00283607" w:rsidRDefault="00283607">
            <w:pPr>
              <w:widowControl w:val="0"/>
              <w:ind w:left="113" w:right="113"/>
              <w:rPr>
                <w:rFonts w:ascii="Comic Sans MS" w:hAnsi="Comic Sans MS"/>
                <w:color w:val="538135" w:themeColor="accent6" w:themeShade="BF"/>
              </w:rPr>
            </w:pPr>
          </w:p>
        </w:tc>
        <w:tc>
          <w:tcPr>
            <w:tcW w:w="6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607" w:rsidRDefault="00283607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:rsidR="00283607" w:rsidRDefault="006C77A5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linolada</w:t>
            </w:r>
            <w:bookmarkStart w:id="0" w:name="_GoBack"/>
            <w:bookmarkEnd w:id="0"/>
            <w:r w:rsidR="00283607">
              <w:rPr>
                <w:rFonts w:ascii="Comic Sans MS" w:hAnsi="Comic Sans MS"/>
                <w:bCs/>
                <w:sz w:val="28"/>
                <w:szCs w:val="28"/>
              </w:rPr>
              <w:t xml:space="preserve">, </w:t>
            </w:r>
            <w:proofErr w:type="spellStart"/>
            <w:r w:rsidR="00283607">
              <w:rPr>
                <w:rFonts w:ascii="Comic Sans MS" w:hAnsi="Comic Sans MS"/>
                <w:bCs/>
                <w:sz w:val="28"/>
                <w:szCs w:val="28"/>
              </w:rPr>
              <w:t>polubijeli</w:t>
            </w:r>
            <w:proofErr w:type="spellEnd"/>
            <w:r w:rsidR="00283607">
              <w:rPr>
                <w:rFonts w:ascii="Comic Sans MS" w:hAnsi="Comic Sans MS"/>
                <w:bCs/>
                <w:sz w:val="28"/>
                <w:szCs w:val="28"/>
              </w:rPr>
              <w:t xml:space="preserve"> kruh,</w:t>
            </w:r>
          </w:p>
          <w:p w:rsidR="00283607" w:rsidRDefault="006C77A5" w:rsidP="00283607">
            <w:pPr>
              <w:widowControl w:val="0"/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>
              <w:rPr>
                <w:rFonts w:ascii="Comic Sans MS" w:hAnsi="Comic Sans MS"/>
                <w:bCs/>
                <w:sz w:val="28"/>
                <w:szCs w:val="28"/>
              </w:rPr>
              <w:t>mlijeko</w:t>
            </w:r>
          </w:p>
        </w:tc>
      </w:tr>
    </w:tbl>
    <w:p w:rsidR="00D54914" w:rsidRDefault="007F430C">
      <w:pPr>
        <w:jc w:val="right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>
        <w:rPr>
          <w:rFonts w:ascii="Comic Sans MS" w:hAnsi="Comic Sans MS"/>
          <w:sz w:val="20"/>
          <w:szCs w:val="20"/>
        </w:rPr>
        <w:t>Čosić</w:t>
      </w:r>
      <w:proofErr w:type="spellEnd"/>
      <w:r>
        <w:rPr>
          <w:rFonts w:ascii="Comic Sans MS" w:hAnsi="Comic Sans MS"/>
          <w:sz w:val="20"/>
          <w:szCs w:val="20"/>
        </w:rPr>
        <w:t xml:space="preserve">, </w:t>
      </w:r>
      <w:proofErr w:type="spellStart"/>
      <w:r>
        <w:rPr>
          <w:rFonts w:ascii="Comic Sans MS" w:hAnsi="Comic Sans MS"/>
          <w:sz w:val="20"/>
          <w:szCs w:val="20"/>
        </w:rPr>
        <w:t>prof</w:t>
      </w:r>
      <w:proofErr w:type="spellEnd"/>
    </w:p>
    <w:sectPr w:rsidR="00D54914">
      <w:pgSz w:w="16838" w:h="11906" w:orient="landscape"/>
      <w:pgMar w:top="72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roman"/>
    <w:pitch w:val="variable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14"/>
    <w:rsid w:val="001913D7"/>
    <w:rsid w:val="002128CD"/>
    <w:rsid w:val="00283607"/>
    <w:rsid w:val="006C77A5"/>
    <w:rsid w:val="00791B95"/>
    <w:rsid w:val="007F430C"/>
    <w:rsid w:val="00860154"/>
    <w:rsid w:val="00D5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TekstbaloniaChar">
    <w:name w:val="Tekst balončića Char"/>
    <w:basedOn w:val="Zadanifontodlomka"/>
    <w:link w:val="Tekstbalonia"/>
    <w:uiPriority w:val="99"/>
    <w:semiHidden/>
    <w:qFormat/>
    <w:rsid w:val="002A2ABC"/>
    <w:rPr>
      <w:rFonts w:ascii="Segoe UI" w:eastAsia="Calibri" w:hAnsi="Segoe UI" w:cs="Segoe UI"/>
      <w:sz w:val="18"/>
      <w:szCs w:val="18"/>
      <w:lang w:eastAsia="hr-HR"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 Unicode M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 Unicode MS"/>
    </w:rPr>
  </w:style>
  <w:style w:type="paragraph" w:styleId="Bezproreda">
    <w:name w:val="No Spacing"/>
    <w:uiPriority w:val="1"/>
    <w:qFormat/>
    <w:rsid w:val="00845DE6"/>
    <w:rPr>
      <w:rFonts w:ascii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qFormat/>
    <w:rsid w:val="002A2A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Prepolno</dc:creator>
  <cp:lastModifiedBy>Udruga</cp:lastModifiedBy>
  <cp:revision>2</cp:revision>
  <cp:lastPrinted>2022-03-11T10:49:00Z</cp:lastPrinted>
  <dcterms:created xsi:type="dcterms:W3CDTF">2022-03-18T12:33:00Z</dcterms:created>
  <dcterms:modified xsi:type="dcterms:W3CDTF">2022-03-18T12:33:00Z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