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2B666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11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2B666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2022. – 13. 4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2B6664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11. 4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2B6664" w:rsidP="002B666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 w:rsidR="00791B95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</w:t>
            </w:r>
          </w:p>
          <w:p w:rsidR="00D54914" w:rsidRDefault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="002B6664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="002B6664"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Default="002B666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12. 4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2B6664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</w:t>
            </w:r>
            <w:r w:rsidR="002B6664">
              <w:rPr>
                <w:rFonts w:ascii="Comic Sans MS" w:hAnsi="Comic Sans MS"/>
                <w:sz w:val="28"/>
                <w:szCs w:val="28"/>
              </w:rPr>
              <w:t>o od povrća sa svinjetinom i krumpirom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1913D7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keks</w:t>
            </w:r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2B666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13. 4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791B95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2B6664">
              <w:rPr>
                <w:rFonts w:ascii="Comic Sans MS" w:hAnsi="Comic Sans MS"/>
                <w:sz w:val="28"/>
                <w:szCs w:val="28"/>
              </w:rPr>
              <w:t xml:space="preserve">  maslac i pekmez na raženom</w:t>
            </w:r>
            <w:r>
              <w:rPr>
                <w:rFonts w:ascii="Comic Sans MS" w:hAnsi="Comic Sans MS"/>
                <w:sz w:val="28"/>
                <w:szCs w:val="28"/>
              </w:rPr>
              <w:t xml:space="preserve"> kruhu,</w:t>
            </w:r>
          </w:p>
          <w:p w:rsidR="00D54914" w:rsidRDefault="002B6664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mlijeko, keks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64" w:rsidRDefault="002B6664" w:rsidP="002B666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mlincima, salata,</w:t>
            </w:r>
          </w:p>
          <w:p w:rsidR="00D54914" w:rsidRDefault="002B6664" w:rsidP="002B666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raženi kruh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</w:p>
          <w:p w:rsidR="002B6664" w:rsidRDefault="002B666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54914" w:rsidRDefault="002B666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6664" w:rsidRDefault="002B6664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PROLJETNI ODMOR</w:t>
            </w:r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54914" w:rsidRDefault="002B6664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6664" w:rsidRPr="00791B95" w:rsidRDefault="002B6664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PROLJETNI ODMOR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2B6664"/>
    <w:rsid w:val="00791B9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2022-04-08T10:57:00Z</cp:lastPrinted>
  <dcterms:created xsi:type="dcterms:W3CDTF">2022-04-08T10:57:00Z</dcterms:created>
  <dcterms:modified xsi:type="dcterms:W3CDTF">2022-04-08T10:57:00Z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