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BC24DD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5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BC24DD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2. 2024. – 9</w:t>
      </w:r>
      <w:r w:rsidR="00DD6222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D6222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D6222" w:rsidRDefault="00DD6222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D6222" w:rsidRDefault="00BC24DD" w:rsidP="00120848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5. 2</w:t>
            </w:r>
            <w:r w:rsidR="00DD6222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DD6222" w:rsidRDefault="00BC24DD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</w:t>
            </w:r>
            <w:r w:rsidR="00DD6222"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  <w:r w:rsidR="00DD6222"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BC24DD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špagete bolonjez,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DD6222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D6222" w:rsidRDefault="00BC24DD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6. 2</w:t>
            </w:r>
            <w:r w:rsidR="00DD6222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</w:t>
            </w:r>
            <w:r w:rsidR="00BC24DD">
              <w:rPr>
                <w:rFonts w:ascii="Comic Sans MS" w:hAnsi="Comic Sans MS"/>
                <w:sz w:val="28"/>
                <w:szCs w:val="28"/>
              </w:rPr>
              <w:t>dvič u žemlji od šunke u ovitku i sira,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DD6222" w:rsidP="00BC24D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graha s </w:t>
            </w:r>
            <w:r w:rsidR="00BC24DD">
              <w:rPr>
                <w:rFonts w:ascii="Comic Sans MS" w:hAnsi="Comic Sans MS"/>
                <w:sz w:val="28"/>
                <w:szCs w:val="28"/>
              </w:rPr>
              <w:t>tjesteninom i pečenom vratinom, raženi kruh, voće</w:t>
            </w:r>
          </w:p>
        </w:tc>
      </w:tr>
      <w:tr w:rsidR="00DD6222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D6222" w:rsidRDefault="00BC24DD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7. 2</w:t>
            </w:r>
            <w:r w:rsidR="00DD6222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BC24DD" w:rsidP="007E429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DD6222">
              <w:rPr>
                <w:rFonts w:ascii="Comic Sans MS" w:hAnsi="Comic Sans MS"/>
                <w:sz w:val="28"/>
                <w:szCs w:val="28"/>
              </w:rPr>
              <w:t xml:space="preserve"> kruh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="00DD6222">
              <w:rPr>
                <w:rFonts w:ascii="Comic Sans MS" w:hAnsi="Comic Sans MS"/>
                <w:sz w:val="28"/>
                <w:szCs w:val="28"/>
              </w:rPr>
              <w:t>, voćni čaj s limunom,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BC24DD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pohani odrezak, krumpir salata,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DD6222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BC24DD"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2.</w:t>
            </w:r>
          </w:p>
          <w:p w:rsidR="00DD6222" w:rsidRDefault="00DD622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D6222" w:rsidRDefault="00DD6222" w:rsidP="007E429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kečap,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222" w:rsidRDefault="00DD6222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6222" w:rsidRDefault="00BC24DD" w:rsidP="00D86EA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svinjetine s povrćem, raženi kruh, salata, sok</w:t>
            </w:r>
          </w:p>
        </w:tc>
      </w:tr>
      <w:tr w:rsidR="00EF081C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EF081C" w:rsidRDefault="00EF081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EF081C" w:rsidRDefault="00BC24DD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 w:rsidR="00DD6222">
              <w:rPr>
                <w:rFonts w:ascii="Comic Sans MS" w:hAnsi="Comic Sans MS"/>
                <w:b/>
                <w:color w:val="538135" w:themeColor="accent6" w:themeShade="BF"/>
              </w:rPr>
              <w:t>. 2</w:t>
            </w:r>
            <w:r w:rsidR="00EF081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EF081C" w:rsidRDefault="00EF081C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A84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EF081C" w:rsidRDefault="00BC24DD" w:rsidP="0012084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zdravi namaz na raženom kruhu,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1C" w:rsidRDefault="00EF081C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081C" w:rsidRPr="00791B95" w:rsidRDefault="00BC24DD" w:rsidP="00D86EA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juha od rajčice s ribanom kašicom, kukuruzni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 w:rsidR="00EF081C">
              <w:rPr>
                <w:rFonts w:ascii="Comic Sans MS" w:hAnsi="Comic Sans MS"/>
                <w:sz w:val="28"/>
                <w:szCs w:val="28"/>
              </w:rPr>
              <w:t>, voće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bookmarkStart w:id="0" w:name="_GoBack"/>
      <w:bookmarkEnd w:id="0"/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3A7A2B"/>
    <w:rsid w:val="00452D83"/>
    <w:rsid w:val="0069133A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2024-02-02T10:47:00Z</cp:lastPrinted>
  <dcterms:created xsi:type="dcterms:W3CDTF">2024-02-02T10:47:00Z</dcterms:created>
  <dcterms:modified xsi:type="dcterms:W3CDTF">2024-02-02T11:06:00Z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